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CC6AD5" w:rsidP="00CC6AD5">
            <w:pPr>
              <w:spacing w:line="264" w:lineRule="auto"/>
              <w:outlineLvl w:val="0"/>
              <w:rPr>
                <w:b/>
                <w:color w:val="808080"/>
                <w:spacing w:val="4"/>
                <w:sz w:val="20"/>
                <w:szCs w:val="20"/>
                <w:lang w:eastAsia="en-US"/>
              </w:rPr>
            </w:pPr>
            <w:r>
              <w:rPr>
                <w:b/>
                <w:color w:val="808080"/>
                <w:spacing w:val="4"/>
                <w:sz w:val="20"/>
                <w:szCs w:val="20"/>
                <w:lang w:eastAsia="en-US"/>
              </w:rPr>
              <w:t>AYDINLIK ÇADIRLAR MUTLU İNSANLAR</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246D6B">
              <w:rPr>
                <w:spacing w:val="4"/>
                <w:sz w:val="20"/>
                <w:szCs w:val="20"/>
                <w:lang w:eastAsia="en-US"/>
              </w:rPr>
              <w:t>1 NOLU İHALE</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r w:rsidR="00A81AFC">
              <w:rPr>
                <w:b/>
                <w:spacing w:val="4"/>
                <w:sz w:val="20"/>
                <w:szCs w:val="20"/>
                <w:lang w:eastAsia="en-US"/>
              </w:rPr>
              <w:t xml:space="preserve"> </w:t>
            </w:r>
            <w:proofErr w:type="gramStart"/>
            <w:r w:rsidR="00A81AFC" w:rsidRPr="00A81AFC">
              <w:rPr>
                <w:spacing w:val="4"/>
                <w:sz w:val="20"/>
                <w:szCs w:val="20"/>
                <w:lang w:eastAsia="en-US"/>
              </w:rPr>
              <w:t>21/08/2014</w:t>
            </w:r>
            <w:bookmarkStart w:id="4" w:name="_GoBack"/>
            <w:bookmarkEnd w:id="4"/>
            <w:proofErr w:type="gramEnd"/>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246D6B">
              <w:rPr>
                <w:spacing w:val="4"/>
                <w:sz w:val="20"/>
                <w:szCs w:val="20"/>
                <w:lang w:eastAsia="en-US"/>
              </w:rPr>
              <w:t>SOLAR GÜNEŞ ENERJİ</w:t>
            </w:r>
            <w:r w:rsidR="00CC6AD5">
              <w:rPr>
                <w:spacing w:val="4"/>
                <w:sz w:val="20"/>
                <w:szCs w:val="20"/>
                <w:lang w:eastAsia="en-US"/>
              </w:rPr>
              <w:t xml:space="preserve"> </w:t>
            </w:r>
            <w:r w:rsidR="00246D6B">
              <w:rPr>
                <w:spacing w:val="4"/>
                <w:sz w:val="20"/>
                <w:szCs w:val="20"/>
                <w:lang w:eastAsia="en-US"/>
              </w:rPr>
              <w:t>SİSTEMİ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CC6AD5">
              <w:rPr>
                <w:spacing w:val="4"/>
                <w:sz w:val="20"/>
                <w:szCs w:val="20"/>
                <w:lang w:eastAsia="en-US"/>
              </w:rPr>
              <w:t>AÇIK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CC6AD5" w:rsidP="00CC6AD5">
                  <w:pPr>
                    <w:spacing w:line="264" w:lineRule="auto"/>
                    <w:jc w:val="center"/>
                    <w:rPr>
                      <w:spacing w:val="4"/>
                      <w:sz w:val="20"/>
                      <w:szCs w:val="20"/>
                      <w:lang w:eastAsia="en-US"/>
                    </w:rPr>
                  </w:pPr>
                  <w:r>
                    <w:rPr>
                      <w:spacing w:val="4"/>
                      <w:sz w:val="20"/>
                      <w:szCs w:val="20"/>
                      <w:lang w:eastAsia="en-US"/>
                    </w:rPr>
                    <w:t>Murat ŞEN</w:t>
                  </w:r>
                </w:p>
              </w:tc>
              <w:tc>
                <w:tcPr>
                  <w:tcW w:w="1902" w:type="dxa"/>
                </w:tcPr>
                <w:p w:rsidR="00A96962" w:rsidRPr="007C40DC" w:rsidRDefault="00CC6AD5" w:rsidP="00E3127E">
                  <w:pPr>
                    <w:spacing w:line="264" w:lineRule="auto"/>
                    <w:jc w:val="center"/>
                    <w:rPr>
                      <w:spacing w:val="4"/>
                      <w:sz w:val="20"/>
                      <w:szCs w:val="20"/>
                      <w:lang w:eastAsia="en-US"/>
                    </w:rPr>
                  </w:pPr>
                  <w:r>
                    <w:rPr>
                      <w:spacing w:val="4"/>
                      <w:sz w:val="20"/>
                      <w:szCs w:val="20"/>
                      <w:lang w:eastAsia="en-US"/>
                    </w:rPr>
                    <w:t>Birlik Başkanı</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CC6AD5" w:rsidP="00E3127E">
                  <w:pPr>
                    <w:spacing w:line="264" w:lineRule="auto"/>
                    <w:jc w:val="center"/>
                    <w:rPr>
                      <w:spacing w:val="4"/>
                      <w:sz w:val="20"/>
                      <w:szCs w:val="20"/>
                      <w:lang w:eastAsia="en-US"/>
                    </w:rPr>
                  </w:pPr>
                  <w:r>
                    <w:rPr>
                      <w:spacing w:val="4"/>
                      <w:sz w:val="20"/>
                      <w:szCs w:val="20"/>
                      <w:lang w:eastAsia="en-US"/>
                    </w:rPr>
                    <w:t>Mustafa KÖYLÜ</w:t>
                  </w:r>
                </w:p>
              </w:tc>
              <w:tc>
                <w:tcPr>
                  <w:tcW w:w="1902" w:type="dxa"/>
                </w:tcPr>
                <w:p w:rsidR="00A96962" w:rsidRPr="007C40DC" w:rsidRDefault="00CC6AD5" w:rsidP="00CC6AD5">
                  <w:pPr>
                    <w:spacing w:line="264" w:lineRule="auto"/>
                    <w:rPr>
                      <w:spacing w:val="4"/>
                      <w:sz w:val="20"/>
                      <w:szCs w:val="20"/>
                      <w:lang w:eastAsia="en-US"/>
                    </w:rPr>
                  </w:pPr>
                  <w:r>
                    <w:rPr>
                      <w:spacing w:val="4"/>
                      <w:sz w:val="20"/>
                      <w:szCs w:val="20"/>
                      <w:lang w:eastAsia="en-US"/>
                    </w:rPr>
                    <w:t xml:space="preserve">      Mali Müşavir </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CC6AD5" w:rsidP="00E3127E">
                  <w:pPr>
                    <w:spacing w:line="264" w:lineRule="auto"/>
                    <w:jc w:val="center"/>
                    <w:rPr>
                      <w:spacing w:val="4"/>
                      <w:sz w:val="20"/>
                      <w:szCs w:val="20"/>
                      <w:lang w:eastAsia="en-US"/>
                    </w:rPr>
                  </w:pPr>
                  <w:r>
                    <w:rPr>
                      <w:spacing w:val="4"/>
                      <w:sz w:val="20"/>
                      <w:szCs w:val="20"/>
                      <w:lang w:eastAsia="en-US"/>
                    </w:rPr>
                    <w:t>Ayhan DEVECİ</w:t>
                  </w:r>
                </w:p>
              </w:tc>
              <w:tc>
                <w:tcPr>
                  <w:tcW w:w="1902" w:type="dxa"/>
                </w:tcPr>
                <w:p w:rsidR="00A96962" w:rsidRPr="007C40DC" w:rsidRDefault="00CC6AD5" w:rsidP="00E3127E">
                  <w:pPr>
                    <w:spacing w:line="264" w:lineRule="auto"/>
                    <w:jc w:val="center"/>
                    <w:rPr>
                      <w:spacing w:val="4"/>
                      <w:sz w:val="20"/>
                      <w:szCs w:val="20"/>
                      <w:lang w:eastAsia="en-US"/>
                    </w:rPr>
                  </w:pPr>
                  <w:proofErr w:type="spellStart"/>
                  <w:r>
                    <w:rPr>
                      <w:spacing w:val="4"/>
                      <w:sz w:val="20"/>
                      <w:szCs w:val="20"/>
                      <w:lang w:eastAsia="en-US"/>
                    </w:rPr>
                    <w:t>Elektirik</w:t>
                  </w:r>
                  <w:proofErr w:type="spellEnd"/>
                  <w:r>
                    <w:rPr>
                      <w:spacing w:val="4"/>
                      <w:sz w:val="20"/>
                      <w:szCs w:val="20"/>
                      <w:lang w:eastAsia="en-US"/>
                    </w:rPr>
                    <w:t xml:space="preserve"> Teknisyeni</w:t>
                  </w: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00CC6AD5">
              <w:rPr>
                <w:spacing w:val="4"/>
                <w:sz w:val="20"/>
                <w:szCs w:val="20"/>
                <w:lang w:eastAsia="en-US"/>
              </w:rPr>
              <w:t>Çukurova Kalkınma Ajansı</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41B" w:rsidRDefault="0020441B" w:rsidP="00A96962">
      <w:r>
        <w:separator/>
      </w:r>
    </w:p>
  </w:endnote>
  <w:endnote w:type="continuationSeparator" w:id="0">
    <w:p w:rsidR="0020441B" w:rsidRDefault="0020441B"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41B" w:rsidRDefault="0020441B" w:rsidP="00A96962">
      <w:r>
        <w:separator/>
      </w:r>
    </w:p>
  </w:footnote>
  <w:footnote w:type="continuationSeparator" w:id="0">
    <w:p w:rsidR="0020441B" w:rsidRDefault="0020441B"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20441B"/>
    <w:rsid w:val="00246D6B"/>
    <w:rsid w:val="00473377"/>
    <w:rsid w:val="004F0FBB"/>
    <w:rsid w:val="00957DA3"/>
    <w:rsid w:val="00A217AB"/>
    <w:rsid w:val="00A81AFC"/>
    <w:rsid w:val="00A96962"/>
    <w:rsid w:val="00CC6A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2014-07-17T10:39:00Z</dcterms:created>
  <dcterms:modified xsi:type="dcterms:W3CDTF">2014-07-23T06:38:00Z</dcterms:modified>
</cp:coreProperties>
</file>